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3CB0" w14:textId="77777777" w:rsidR="001F7582" w:rsidRDefault="001F7582" w:rsidP="00207469">
      <w:pPr>
        <w:pStyle w:val="Nzev"/>
        <w:jc w:val="left"/>
        <w:rPr>
          <w:sz w:val="24"/>
          <w:u w:val="single"/>
        </w:rPr>
      </w:pPr>
      <w:r>
        <w:rPr>
          <w:b w:val="0"/>
          <w:noProof/>
          <w:sz w:val="24"/>
        </w:rPr>
        <w:drawing>
          <wp:inline distT="0" distB="0" distL="0" distR="0" wp14:anchorId="77F7D1CF" wp14:editId="7938E908">
            <wp:extent cx="561975" cy="561975"/>
            <wp:effectExtent l="19050" t="0" r="9525" b="0"/>
            <wp:docPr id="1" name="Obrázek 1" descr="Znak ob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333DC" w14:textId="77777777" w:rsidR="001F7582" w:rsidRDefault="001F7582" w:rsidP="001F7582">
      <w:pPr>
        <w:pStyle w:val="Nzev"/>
        <w:rPr>
          <w:sz w:val="24"/>
          <w:u w:val="single"/>
        </w:rPr>
      </w:pPr>
    </w:p>
    <w:p w14:paraId="65994594" w14:textId="0B9C623C" w:rsidR="001F7582" w:rsidRDefault="00013AC4" w:rsidP="001F7582">
      <w:pPr>
        <w:pStyle w:val="Nzev"/>
        <w:rPr>
          <w:sz w:val="24"/>
          <w:u w:val="single"/>
        </w:rPr>
      </w:pPr>
      <w:r>
        <w:rPr>
          <w:sz w:val="24"/>
          <w:u w:val="single"/>
        </w:rPr>
        <w:t>R</w:t>
      </w:r>
      <w:r w:rsidR="001F7582">
        <w:rPr>
          <w:sz w:val="24"/>
          <w:u w:val="single"/>
        </w:rPr>
        <w:t>ozpoč</w:t>
      </w:r>
      <w:r>
        <w:rPr>
          <w:sz w:val="24"/>
          <w:u w:val="single"/>
        </w:rPr>
        <w:t>e</w:t>
      </w:r>
      <w:r w:rsidR="004E0376">
        <w:rPr>
          <w:sz w:val="24"/>
          <w:u w:val="single"/>
        </w:rPr>
        <w:t>t</w:t>
      </w:r>
      <w:r w:rsidR="001F7582">
        <w:rPr>
          <w:sz w:val="24"/>
          <w:u w:val="single"/>
        </w:rPr>
        <w:t xml:space="preserve"> obce Drahenice na rok 202</w:t>
      </w:r>
      <w:r w:rsidR="002E1F68">
        <w:rPr>
          <w:sz w:val="24"/>
          <w:u w:val="single"/>
        </w:rPr>
        <w:t>2</w:t>
      </w:r>
    </w:p>
    <w:p w14:paraId="440F239F" w14:textId="77777777" w:rsidR="001F7582" w:rsidRDefault="001F7582" w:rsidP="001F7582">
      <w:pPr>
        <w:pStyle w:val="Nzev"/>
        <w:rPr>
          <w:sz w:val="24"/>
          <w:u w:val="single"/>
        </w:rPr>
      </w:pPr>
      <w:r>
        <w:rPr>
          <w:sz w:val="24"/>
          <w:u w:val="single"/>
        </w:rPr>
        <w:t xml:space="preserve"> IČ 00662798</w:t>
      </w:r>
    </w:p>
    <w:p w14:paraId="13D650F9" w14:textId="77777777" w:rsidR="001F7582" w:rsidRDefault="001F7582" w:rsidP="001F7582">
      <w:pPr>
        <w:rPr>
          <w:b/>
          <w:sz w:val="24"/>
          <w:szCs w:val="24"/>
        </w:rPr>
      </w:pPr>
    </w:p>
    <w:p w14:paraId="1FED1B81" w14:textId="77777777" w:rsidR="001F7582" w:rsidRDefault="001F7582" w:rsidP="001F7582">
      <w:pPr>
        <w:rPr>
          <w:b/>
          <w:sz w:val="24"/>
          <w:szCs w:val="24"/>
        </w:rPr>
      </w:pPr>
    </w:p>
    <w:p w14:paraId="6644DC6F" w14:textId="77777777" w:rsidR="001F7582" w:rsidRDefault="001F7582" w:rsidP="001F7582">
      <w:pPr>
        <w:pStyle w:val="Nadpis2"/>
        <w:rPr>
          <w:b w:val="0"/>
        </w:rPr>
      </w:pPr>
      <w:r>
        <w:t>Rozpočtové příjmy:                                                                                            v tis. Kč</w:t>
      </w:r>
    </w:p>
    <w:p w14:paraId="7AC96D7B" w14:textId="77777777" w:rsidR="001F7582" w:rsidRDefault="001F7582" w:rsidP="001F7582">
      <w:pPr>
        <w:rPr>
          <w:b/>
          <w:sz w:val="24"/>
          <w:szCs w:val="24"/>
        </w:rPr>
      </w:pPr>
    </w:p>
    <w:p w14:paraId="1C79FBC0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1111</w:t>
      </w:r>
      <w:r>
        <w:rPr>
          <w:sz w:val="24"/>
          <w:szCs w:val="24"/>
        </w:rPr>
        <w:tab/>
        <w:t xml:space="preserve">           Daň z příjmů FO ze závislé činnosti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520</w:t>
      </w:r>
    </w:p>
    <w:p w14:paraId="0EBBB62A" w14:textId="4A514AF8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1112</w:t>
      </w:r>
      <w:r>
        <w:rPr>
          <w:sz w:val="24"/>
          <w:szCs w:val="24"/>
        </w:rPr>
        <w:tab/>
        <w:t xml:space="preserve">           Daň z příjmů FO ze samosta</w:t>
      </w:r>
      <w:r w:rsidR="002E1F68">
        <w:rPr>
          <w:sz w:val="24"/>
          <w:szCs w:val="24"/>
        </w:rPr>
        <w:t>t</w:t>
      </w:r>
      <w:r>
        <w:rPr>
          <w:sz w:val="24"/>
          <w:szCs w:val="24"/>
        </w:rPr>
        <w:t xml:space="preserve">ně výdělečné činnosti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F68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</w:t>
      </w:r>
    </w:p>
    <w:p w14:paraId="524832B0" w14:textId="7C319445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1113               Daň z příjmů FO vybíraná srážkou                                            </w:t>
      </w:r>
      <w:r>
        <w:rPr>
          <w:sz w:val="24"/>
          <w:szCs w:val="24"/>
        </w:rPr>
        <w:tab/>
      </w:r>
      <w:r w:rsidR="002E1F68">
        <w:rPr>
          <w:sz w:val="24"/>
          <w:szCs w:val="24"/>
        </w:rPr>
        <w:t>30</w:t>
      </w:r>
    </w:p>
    <w:p w14:paraId="36CD6414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1121               Daň z příjmů PO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</w:t>
      </w:r>
    </w:p>
    <w:p w14:paraId="00851A74" w14:textId="05AF2056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1211               Daň z přidané hodnoty                                                                    </w:t>
      </w:r>
      <w:r>
        <w:rPr>
          <w:sz w:val="24"/>
          <w:szCs w:val="24"/>
        </w:rPr>
        <w:tab/>
        <w:t>1</w:t>
      </w:r>
      <w:r w:rsidR="00207469">
        <w:rPr>
          <w:sz w:val="24"/>
          <w:szCs w:val="24"/>
        </w:rPr>
        <w:t>0</w:t>
      </w:r>
      <w:r>
        <w:rPr>
          <w:sz w:val="24"/>
          <w:szCs w:val="24"/>
        </w:rPr>
        <w:t>00</w:t>
      </w:r>
    </w:p>
    <w:p w14:paraId="0D5476B0" w14:textId="1FE8482D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1341               Poplatek ze psů                         </w:t>
      </w:r>
      <w:r>
        <w:rPr>
          <w:sz w:val="24"/>
          <w:szCs w:val="24"/>
        </w:rPr>
        <w:tab/>
        <w:t xml:space="preserve">                                               </w:t>
      </w:r>
      <w:r w:rsidR="004E0376">
        <w:rPr>
          <w:sz w:val="24"/>
          <w:szCs w:val="24"/>
        </w:rPr>
        <w:t>2</w:t>
      </w:r>
    </w:p>
    <w:p w14:paraId="7C59E74C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1342               Poplatek za lázeňský nebo rekreační pobyt                                       2</w:t>
      </w:r>
    </w:p>
    <w:p w14:paraId="200B3E24" w14:textId="70909020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1381               Daň z hazardních her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2E1F68">
        <w:rPr>
          <w:sz w:val="24"/>
          <w:szCs w:val="24"/>
        </w:rPr>
        <w:t>5</w:t>
      </w:r>
    </w:p>
    <w:p w14:paraId="6A5BC01F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1361               Správní poplatky                                                                                1 </w:t>
      </w:r>
    </w:p>
    <w:p w14:paraId="5CE64551" w14:textId="24A966C4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1511               Daň z nemovitostí                                                                       </w:t>
      </w:r>
      <w:r>
        <w:rPr>
          <w:sz w:val="24"/>
          <w:szCs w:val="24"/>
        </w:rPr>
        <w:tab/>
        <w:t>325</w:t>
      </w:r>
    </w:p>
    <w:p w14:paraId="08FE2F63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4111               Neinvestiční přijaté transfery ze SR – všeobecná pokladna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1A6C9F37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4112               Neinvestiční přijaté transfery ze SR souhrnný dotační vztah         </w:t>
      </w:r>
      <w:r>
        <w:rPr>
          <w:sz w:val="24"/>
          <w:szCs w:val="24"/>
        </w:rPr>
        <w:tab/>
        <w:t>55</w:t>
      </w:r>
    </w:p>
    <w:p w14:paraId="5424C7F0" w14:textId="020D9D54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1012               Podnikání a restruktur</w:t>
      </w:r>
      <w:r w:rsidR="002E1F68">
        <w:rPr>
          <w:sz w:val="24"/>
          <w:szCs w:val="24"/>
        </w:rPr>
        <w:t xml:space="preserve">. </w:t>
      </w:r>
      <w:r>
        <w:rPr>
          <w:sz w:val="24"/>
          <w:szCs w:val="24"/>
        </w:rPr>
        <w:t>v zemědělství a potrav.                                 48</w:t>
      </w:r>
    </w:p>
    <w:p w14:paraId="22171C8E" w14:textId="3B2C01B3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1032               Podpora ostatních produkčních činností-les                                    </w:t>
      </w:r>
      <w:r>
        <w:rPr>
          <w:sz w:val="24"/>
          <w:szCs w:val="24"/>
        </w:rPr>
        <w:tab/>
      </w:r>
      <w:r w:rsidR="008D5F00">
        <w:rPr>
          <w:sz w:val="24"/>
          <w:szCs w:val="24"/>
        </w:rPr>
        <w:t>2</w:t>
      </w:r>
      <w:r>
        <w:rPr>
          <w:sz w:val="24"/>
          <w:szCs w:val="24"/>
        </w:rPr>
        <w:t xml:space="preserve">00  </w:t>
      </w:r>
    </w:p>
    <w:p w14:paraId="6BAF294F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2212               Silnice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10</w:t>
      </w:r>
    </w:p>
    <w:p w14:paraId="39D09E9B" w14:textId="7E36C9F3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2310               Pitná voda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1</w:t>
      </w:r>
      <w:r w:rsidR="002E1F68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14:paraId="13617129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3314               Činnosti knihovnické                                                                        </w:t>
      </w:r>
      <w:r>
        <w:rPr>
          <w:sz w:val="24"/>
          <w:szCs w:val="24"/>
        </w:rPr>
        <w:tab/>
        <w:t>1</w:t>
      </w:r>
    </w:p>
    <w:p w14:paraId="1C3EE500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3613               Nebytové hospodářství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70</w:t>
      </w:r>
    </w:p>
    <w:p w14:paraId="33E3DFD5" w14:textId="516613D1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3632               Pohřebnictví                                                                                       </w:t>
      </w:r>
      <w:r w:rsidR="002E1F68">
        <w:rPr>
          <w:sz w:val="24"/>
          <w:szCs w:val="24"/>
        </w:rPr>
        <w:t>1</w:t>
      </w:r>
      <w:r>
        <w:rPr>
          <w:sz w:val="24"/>
          <w:szCs w:val="24"/>
        </w:rPr>
        <w:t>0</w:t>
      </w:r>
    </w:p>
    <w:p w14:paraId="480EB603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3639               Komunální služby a územní rozvoj – prodej pozemků                     5</w:t>
      </w:r>
    </w:p>
    <w:p w14:paraId="77695D70" w14:textId="364DE45C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3722               Sběr a svoz komunálních odpadů                                                      </w:t>
      </w:r>
      <w:r w:rsidR="002E1F68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14:paraId="2032956A" w14:textId="280A9BAB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3725               Využívání a zneškodňování komunálních odpadů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1F68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14:paraId="4F9AC392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5512               Požární ochrana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</w:t>
      </w:r>
    </w:p>
    <w:p w14:paraId="7F4D9D7D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6171               Činnost místní správy                                                                        0</w:t>
      </w:r>
    </w:p>
    <w:p w14:paraId="5F9FC25D" w14:textId="77777777" w:rsidR="001F7582" w:rsidRDefault="001F7582" w:rsidP="001F7582">
      <w:pPr>
        <w:pStyle w:val="Nadpis3"/>
        <w:rPr>
          <w:u w:val="none"/>
        </w:rPr>
      </w:pPr>
      <w:r>
        <w:rPr>
          <w:u w:val="none"/>
        </w:rPr>
        <w:t xml:space="preserve">6310               Obecné příjmy a výdaje z finančních operací                                    1    </w:t>
      </w:r>
    </w:p>
    <w:p w14:paraId="0EF050AA" w14:textId="49B44AE1" w:rsidR="001F7582" w:rsidRDefault="001F7582" w:rsidP="001F7582">
      <w:r>
        <w:rPr>
          <w:sz w:val="24"/>
          <w:szCs w:val="24"/>
        </w:rPr>
        <w:t xml:space="preserve">6330               Převody vlastním fondům v rozpočtech územní úrovně                   </w:t>
      </w:r>
      <w:r w:rsidR="002E1F68">
        <w:rPr>
          <w:sz w:val="24"/>
          <w:szCs w:val="24"/>
        </w:rPr>
        <w:t>2 0</w:t>
      </w:r>
      <w:r>
        <w:rPr>
          <w:sz w:val="24"/>
          <w:szCs w:val="24"/>
        </w:rPr>
        <w:t>00</w:t>
      </w:r>
    </w:p>
    <w:p w14:paraId="34534C4C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14:paraId="7AA2BE79" w14:textId="024767F7" w:rsidR="001F7582" w:rsidRDefault="001F7582" w:rsidP="001F75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 příjmy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</w:t>
      </w:r>
      <w:r w:rsidR="002E1F68">
        <w:rPr>
          <w:b/>
          <w:sz w:val="24"/>
          <w:szCs w:val="24"/>
        </w:rPr>
        <w:t xml:space="preserve">5 </w:t>
      </w:r>
      <w:r w:rsidR="00207469">
        <w:rPr>
          <w:b/>
          <w:sz w:val="24"/>
          <w:szCs w:val="24"/>
        </w:rPr>
        <w:t>1</w:t>
      </w:r>
      <w:r w:rsidR="002E1F68">
        <w:rPr>
          <w:b/>
          <w:sz w:val="24"/>
          <w:szCs w:val="24"/>
        </w:rPr>
        <w:t>3</w:t>
      </w:r>
      <w:r w:rsidR="004E037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,- Kč</w:t>
      </w:r>
    </w:p>
    <w:p w14:paraId="50721101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</w:t>
      </w:r>
    </w:p>
    <w:p w14:paraId="430346AE" w14:textId="77777777" w:rsidR="001F7582" w:rsidRDefault="001F7582" w:rsidP="001F7582">
      <w:pPr>
        <w:rPr>
          <w:sz w:val="24"/>
          <w:szCs w:val="24"/>
        </w:rPr>
      </w:pPr>
    </w:p>
    <w:p w14:paraId="6FBB4997" w14:textId="77777777" w:rsidR="001F7582" w:rsidRDefault="001F7582" w:rsidP="001F7582">
      <w:pPr>
        <w:rPr>
          <w:sz w:val="24"/>
          <w:szCs w:val="24"/>
        </w:rPr>
      </w:pPr>
    </w:p>
    <w:p w14:paraId="7F031186" w14:textId="77777777" w:rsidR="001F7582" w:rsidRDefault="001F7582" w:rsidP="001F7582">
      <w:pPr>
        <w:rPr>
          <w:sz w:val="24"/>
          <w:szCs w:val="24"/>
        </w:rPr>
      </w:pPr>
    </w:p>
    <w:p w14:paraId="33C442A2" w14:textId="77777777" w:rsidR="001F7582" w:rsidRDefault="001F7582" w:rsidP="001F7582">
      <w:pPr>
        <w:rPr>
          <w:sz w:val="24"/>
          <w:szCs w:val="24"/>
        </w:rPr>
      </w:pPr>
    </w:p>
    <w:p w14:paraId="0B3D0B8F" w14:textId="77777777" w:rsidR="001F7582" w:rsidRDefault="001F7582" w:rsidP="001F7582">
      <w:pPr>
        <w:rPr>
          <w:sz w:val="24"/>
          <w:szCs w:val="24"/>
        </w:rPr>
      </w:pPr>
    </w:p>
    <w:p w14:paraId="3FF12419" w14:textId="77777777" w:rsidR="001F7582" w:rsidRDefault="001F7582" w:rsidP="001F7582">
      <w:pPr>
        <w:rPr>
          <w:sz w:val="24"/>
          <w:szCs w:val="24"/>
        </w:rPr>
      </w:pPr>
    </w:p>
    <w:p w14:paraId="2102A0EF" w14:textId="77777777" w:rsidR="001F7582" w:rsidRDefault="001F7582" w:rsidP="001F7582">
      <w:pPr>
        <w:rPr>
          <w:sz w:val="24"/>
          <w:szCs w:val="24"/>
        </w:rPr>
      </w:pPr>
    </w:p>
    <w:p w14:paraId="7CE4C018" w14:textId="77777777" w:rsidR="001F7582" w:rsidRDefault="001F7582" w:rsidP="001F7582">
      <w:pPr>
        <w:rPr>
          <w:sz w:val="24"/>
          <w:szCs w:val="24"/>
        </w:rPr>
      </w:pPr>
    </w:p>
    <w:p w14:paraId="6EAA5FA9" w14:textId="77777777" w:rsidR="001F7582" w:rsidRDefault="001F7582" w:rsidP="001F7582">
      <w:pPr>
        <w:rPr>
          <w:sz w:val="24"/>
          <w:szCs w:val="24"/>
        </w:rPr>
      </w:pPr>
    </w:p>
    <w:p w14:paraId="1924DBD8" w14:textId="77777777" w:rsidR="001F7582" w:rsidRDefault="001F7582" w:rsidP="001F7582">
      <w:pPr>
        <w:rPr>
          <w:sz w:val="24"/>
          <w:szCs w:val="24"/>
        </w:rPr>
      </w:pPr>
    </w:p>
    <w:p w14:paraId="3612B447" w14:textId="77777777" w:rsidR="001F7582" w:rsidRDefault="001F7582" w:rsidP="001F7582">
      <w:pPr>
        <w:rPr>
          <w:sz w:val="24"/>
          <w:szCs w:val="24"/>
        </w:rPr>
      </w:pPr>
    </w:p>
    <w:p w14:paraId="069AD439" w14:textId="77777777" w:rsidR="001F7582" w:rsidRDefault="001F7582" w:rsidP="001F7582">
      <w:pPr>
        <w:rPr>
          <w:sz w:val="24"/>
          <w:szCs w:val="24"/>
        </w:rPr>
      </w:pPr>
    </w:p>
    <w:p w14:paraId="7CCC4CAB" w14:textId="77777777" w:rsidR="001F7582" w:rsidRDefault="001F7582" w:rsidP="001F7582">
      <w:pPr>
        <w:rPr>
          <w:sz w:val="24"/>
          <w:szCs w:val="24"/>
        </w:rPr>
      </w:pPr>
    </w:p>
    <w:p w14:paraId="44A644A4" w14:textId="77777777" w:rsidR="001F7582" w:rsidRDefault="001F7582" w:rsidP="001F7582">
      <w:pPr>
        <w:rPr>
          <w:sz w:val="24"/>
          <w:szCs w:val="24"/>
        </w:rPr>
      </w:pPr>
    </w:p>
    <w:p w14:paraId="39A41F9F" w14:textId="77777777" w:rsidR="001F7582" w:rsidRDefault="001F7582" w:rsidP="001F7582">
      <w:pPr>
        <w:rPr>
          <w:sz w:val="24"/>
          <w:szCs w:val="24"/>
        </w:rPr>
      </w:pPr>
    </w:p>
    <w:p w14:paraId="685DDAA5" w14:textId="77777777" w:rsidR="001F7582" w:rsidRDefault="001F7582" w:rsidP="001F7582">
      <w:pPr>
        <w:rPr>
          <w:sz w:val="24"/>
          <w:szCs w:val="24"/>
        </w:rPr>
      </w:pPr>
    </w:p>
    <w:p w14:paraId="7399DB82" w14:textId="77777777" w:rsidR="001F7582" w:rsidRDefault="001F7582" w:rsidP="001F7582">
      <w:pPr>
        <w:pStyle w:val="Nadpis2"/>
      </w:pPr>
      <w:r>
        <w:lastRenderedPageBreak/>
        <w:t>Rozpočtové výdaje:                                                                                            v tis. Kč</w:t>
      </w:r>
    </w:p>
    <w:p w14:paraId="7086F5D2" w14:textId="77777777" w:rsidR="001F7582" w:rsidRDefault="001F7582" w:rsidP="001F75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4917334" w14:textId="5D847D3E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1039                 Ostatní záležitosti lesního hospodářství                                     </w:t>
      </w:r>
      <w:r>
        <w:rPr>
          <w:sz w:val="24"/>
          <w:szCs w:val="24"/>
        </w:rPr>
        <w:tab/>
      </w:r>
      <w:r w:rsidR="008D5F00">
        <w:rPr>
          <w:sz w:val="24"/>
          <w:szCs w:val="24"/>
        </w:rPr>
        <w:t>1</w:t>
      </w:r>
      <w:r>
        <w:rPr>
          <w:sz w:val="24"/>
          <w:szCs w:val="24"/>
        </w:rPr>
        <w:t>00</w:t>
      </w:r>
    </w:p>
    <w:p w14:paraId="5AFD3362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1036                 Správa v lesním hospodářství                                                    </w:t>
      </w:r>
      <w:r>
        <w:rPr>
          <w:sz w:val="24"/>
          <w:szCs w:val="24"/>
        </w:rPr>
        <w:tab/>
        <w:t>18</w:t>
      </w:r>
    </w:p>
    <w:p w14:paraId="3EA917DC" w14:textId="62537171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2212                 Silnice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 w:rsidR="00207469">
        <w:rPr>
          <w:sz w:val="24"/>
          <w:szCs w:val="24"/>
        </w:rPr>
        <w:t>1</w:t>
      </w:r>
      <w:r>
        <w:rPr>
          <w:sz w:val="24"/>
          <w:szCs w:val="24"/>
        </w:rPr>
        <w:t>00</w:t>
      </w:r>
    </w:p>
    <w:p w14:paraId="780523EB" w14:textId="70A73BB4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2292                 Výdaje na dopravní územní obslužnost                                      </w:t>
      </w:r>
      <w:r>
        <w:rPr>
          <w:sz w:val="24"/>
          <w:szCs w:val="24"/>
        </w:rPr>
        <w:tab/>
      </w:r>
      <w:r w:rsidR="004E0376">
        <w:rPr>
          <w:sz w:val="24"/>
          <w:szCs w:val="24"/>
        </w:rPr>
        <w:t>5</w:t>
      </w:r>
    </w:p>
    <w:p w14:paraId="783FD5C5" w14:textId="2010743A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2310                 Pitná voda  </w:t>
      </w:r>
      <w:r>
        <w:rPr>
          <w:color w:val="FF0000"/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ab/>
      </w:r>
      <w:r w:rsidR="008D5F00">
        <w:rPr>
          <w:sz w:val="24"/>
          <w:szCs w:val="24"/>
        </w:rPr>
        <w:t>10</w:t>
      </w:r>
      <w:r>
        <w:rPr>
          <w:sz w:val="24"/>
          <w:szCs w:val="24"/>
        </w:rPr>
        <w:t>0</w:t>
      </w:r>
      <w:r w:rsidR="008D5F00">
        <w:rPr>
          <w:sz w:val="24"/>
          <w:szCs w:val="24"/>
        </w:rPr>
        <w:t>0</w:t>
      </w:r>
    </w:p>
    <w:p w14:paraId="43F8D9E2" w14:textId="6124E224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2321                 Odvádění a čistění odpadních vod a nakládání s kaly                    </w:t>
      </w:r>
      <w:r>
        <w:rPr>
          <w:sz w:val="24"/>
          <w:szCs w:val="24"/>
        </w:rPr>
        <w:tab/>
      </w:r>
      <w:r w:rsidR="004E0376">
        <w:rPr>
          <w:sz w:val="24"/>
          <w:szCs w:val="24"/>
        </w:rPr>
        <w:t>5</w:t>
      </w:r>
    </w:p>
    <w:p w14:paraId="3CCB7B8F" w14:textId="1BB78B49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2333                 Úprava drobných vodních toků                                                       </w:t>
      </w:r>
      <w:r w:rsidR="002E1F68">
        <w:rPr>
          <w:sz w:val="24"/>
          <w:szCs w:val="24"/>
        </w:rPr>
        <w:t>100</w:t>
      </w:r>
    </w:p>
    <w:p w14:paraId="654FE939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2341                 Vodní díla v zemědělské krajině                                                     </w:t>
      </w:r>
      <w:r>
        <w:rPr>
          <w:sz w:val="24"/>
          <w:szCs w:val="24"/>
        </w:rPr>
        <w:tab/>
        <w:t>0</w:t>
      </w:r>
    </w:p>
    <w:p w14:paraId="45B32C76" w14:textId="61A49728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3314                 Činnosti knihovnické                                                                      </w:t>
      </w:r>
      <w:r>
        <w:rPr>
          <w:sz w:val="24"/>
          <w:szCs w:val="24"/>
        </w:rPr>
        <w:tab/>
      </w:r>
      <w:r w:rsidR="008D5F00">
        <w:rPr>
          <w:sz w:val="24"/>
          <w:szCs w:val="24"/>
        </w:rPr>
        <w:t>4</w:t>
      </w:r>
    </w:p>
    <w:p w14:paraId="05BD9545" w14:textId="62F3A813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3326                 Pořízení,</w:t>
      </w:r>
      <w:r w:rsidR="008D5F00">
        <w:rPr>
          <w:sz w:val="24"/>
          <w:szCs w:val="24"/>
        </w:rPr>
        <w:t xml:space="preserve"> </w:t>
      </w:r>
      <w:r>
        <w:rPr>
          <w:sz w:val="24"/>
          <w:szCs w:val="24"/>
        </w:rPr>
        <w:t>zachování a obnova hodnot míst.</w:t>
      </w:r>
      <w:r w:rsidR="00DD20EA">
        <w:rPr>
          <w:sz w:val="24"/>
          <w:szCs w:val="24"/>
        </w:rPr>
        <w:t xml:space="preserve"> </w:t>
      </w:r>
      <w:r>
        <w:rPr>
          <w:sz w:val="24"/>
          <w:szCs w:val="24"/>
        </w:rPr>
        <w:t>kult.</w:t>
      </w:r>
      <w:r w:rsidR="00DD20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památek             </w:t>
      </w:r>
      <w:r>
        <w:rPr>
          <w:sz w:val="24"/>
          <w:szCs w:val="24"/>
        </w:rPr>
        <w:tab/>
        <w:t>20</w:t>
      </w:r>
    </w:p>
    <w:p w14:paraId="551428D8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3341                 Rozhlas a televize                                                                     </w:t>
      </w:r>
      <w:r>
        <w:rPr>
          <w:sz w:val="24"/>
          <w:szCs w:val="24"/>
        </w:rPr>
        <w:tab/>
        <w:t>1</w:t>
      </w:r>
    </w:p>
    <w:p w14:paraId="016FC9D4" w14:textId="38553990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3399                 Ostatní záležitosti kultury,</w:t>
      </w:r>
      <w:r w:rsidR="002E1F68">
        <w:rPr>
          <w:sz w:val="24"/>
          <w:szCs w:val="24"/>
        </w:rPr>
        <w:t xml:space="preserve"> </w:t>
      </w:r>
      <w:r>
        <w:rPr>
          <w:sz w:val="24"/>
          <w:szCs w:val="24"/>
        </w:rPr>
        <w:t>církví a sděl.</w:t>
      </w:r>
      <w:r w:rsidR="008D5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prostředků                      </w:t>
      </w:r>
      <w:r>
        <w:rPr>
          <w:sz w:val="24"/>
          <w:szCs w:val="24"/>
        </w:rPr>
        <w:tab/>
      </w:r>
      <w:r w:rsidR="008D5F00">
        <w:rPr>
          <w:sz w:val="24"/>
          <w:szCs w:val="24"/>
        </w:rPr>
        <w:t>5</w:t>
      </w:r>
    </w:p>
    <w:p w14:paraId="389E77F3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3419                 Ostatní sportovní činnost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326C6605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3421                 Využití volného času dětí a mládeže                                              </w:t>
      </w:r>
      <w:r>
        <w:rPr>
          <w:sz w:val="24"/>
          <w:szCs w:val="24"/>
        </w:rPr>
        <w:tab/>
        <w:t xml:space="preserve">10 </w:t>
      </w:r>
    </w:p>
    <w:p w14:paraId="03928A5D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3613                 Nebytové hospodářství                                                                    300</w:t>
      </w:r>
    </w:p>
    <w:p w14:paraId="27D2BC45" w14:textId="3DB43FB4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3631                 Veřejné osvětlení                                                                          </w:t>
      </w:r>
      <w:r>
        <w:rPr>
          <w:sz w:val="24"/>
          <w:szCs w:val="24"/>
        </w:rPr>
        <w:tab/>
      </w:r>
      <w:r w:rsidR="008D5F00">
        <w:rPr>
          <w:sz w:val="24"/>
          <w:szCs w:val="24"/>
        </w:rPr>
        <w:t>20</w:t>
      </w:r>
      <w:r>
        <w:rPr>
          <w:sz w:val="24"/>
          <w:szCs w:val="24"/>
        </w:rPr>
        <w:t>0</w:t>
      </w:r>
    </w:p>
    <w:p w14:paraId="5A8D7C88" w14:textId="4E307170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3632                 Pohřebnictví                                                                                    </w:t>
      </w:r>
      <w:r>
        <w:rPr>
          <w:sz w:val="24"/>
          <w:szCs w:val="24"/>
        </w:rPr>
        <w:tab/>
      </w:r>
      <w:r w:rsidR="008D5F00">
        <w:rPr>
          <w:sz w:val="24"/>
          <w:szCs w:val="24"/>
        </w:rPr>
        <w:t>2</w:t>
      </w:r>
    </w:p>
    <w:p w14:paraId="00EF429B" w14:textId="081EB32B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>3635</w:t>
      </w:r>
      <w:r>
        <w:rPr>
          <w:sz w:val="24"/>
          <w:szCs w:val="24"/>
        </w:rPr>
        <w:tab/>
        <w:t xml:space="preserve">             Územní plánování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F00">
        <w:rPr>
          <w:sz w:val="24"/>
          <w:szCs w:val="24"/>
        </w:rPr>
        <w:t>10</w:t>
      </w:r>
    </w:p>
    <w:p w14:paraId="75DAD593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3639                 Komunální služby a územní rozvoj                                                </w:t>
      </w:r>
      <w:r>
        <w:rPr>
          <w:sz w:val="24"/>
          <w:szCs w:val="24"/>
        </w:rPr>
        <w:tab/>
        <w:t>10</w:t>
      </w:r>
    </w:p>
    <w:p w14:paraId="67405B1E" w14:textId="727C86F5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3721                 Sběr a svoz nebezpečných odpadů                                               </w:t>
      </w:r>
      <w:r>
        <w:rPr>
          <w:sz w:val="24"/>
          <w:szCs w:val="24"/>
        </w:rPr>
        <w:tab/>
      </w:r>
      <w:r w:rsidR="008D5F00">
        <w:rPr>
          <w:sz w:val="24"/>
          <w:szCs w:val="24"/>
        </w:rPr>
        <w:t>5</w:t>
      </w:r>
    </w:p>
    <w:p w14:paraId="2AF476E0" w14:textId="0A06BE71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3722                 Sběr a svoz komunálních odpadů                                                 </w:t>
      </w:r>
      <w:r>
        <w:rPr>
          <w:sz w:val="24"/>
          <w:szCs w:val="24"/>
        </w:rPr>
        <w:tab/>
        <w:t>2</w:t>
      </w:r>
      <w:r w:rsidR="004E0376">
        <w:rPr>
          <w:sz w:val="24"/>
          <w:szCs w:val="24"/>
        </w:rPr>
        <w:t>40</w:t>
      </w:r>
    </w:p>
    <w:p w14:paraId="7F813534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3725                 Využívání a zneškodňování komunálních odpadů                         </w:t>
      </w:r>
      <w:r>
        <w:rPr>
          <w:sz w:val="24"/>
          <w:szCs w:val="24"/>
        </w:rPr>
        <w:tab/>
        <w:t>10</w:t>
      </w:r>
    </w:p>
    <w:p w14:paraId="1AE3172F" w14:textId="33F1843F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3745                 Péče o vzhled obcí a veřejnou zeleň                                             </w:t>
      </w:r>
      <w:r>
        <w:rPr>
          <w:sz w:val="24"/>
          <w:szCs w:val="24"/>
        </w:rPr>
        <w:tab/>
        <w:t>2</w:t>
      </w:r>
      <w:r w:rsidR="008D5F00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14:paraId="14FD3354" w14:textId="77777777" w:rsidR="001F7582" w:rsidRDefault="001F7582" w:rsidP="001F758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5213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Rezerva na krizové opatření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  <w:t>10</w:t>
      </w:r>
    </w:p>
    <w:p w14:paraId="50A6DB68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5512                 Požární ochrana                                                                              </w:t>
      </w:r>
      <w:r>
        <w:rPr>
          <w:sz w:val="24"/>
          <w:szCs w:val="24"/>
        </w:rPr>
        <w:tab/>
        <w:t>10</w:t>
      </w:r>
    </w:p>
    <w:p w14:paraId="2C3BFFF8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6112                 Zastupitelstva obcí                                                                        </w:t>
      </w:r>
      <w:r>
        <w:rPr>
          <w:sz w:val="24"/>
          <w:szCs w:val="24"/>
        </w:rPr>
        <w:tab/>
        <w:t>380</w:t>
      </w:r>
    </w:p>
    <w:p w14:paraId="14D7A91C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6171                 Činnost místní správy                                                                   </w:t>
      </w:r>
      <w:r>
        <w:rPr>
          <w:sz w:val="24"/>
          <w:szCs w:val="24"/>
        </w:rPr>
        <w:tab/>
        <w:t>350</w:t>
      </w:r>
    </w:p>
    <w:p w14:paraId="307F4CBF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6310                 Obecné příjmy a výdaje z finančních operací                               </w:t>
      </w:r>
      <w:r>
        <w:rPr>
          <w:sz w:val="24"/>
          <w:szCs w:val="24"/>
        </w:rPr>
        <w:tab/>
        <w:t>10</w:t>
      </w:r>
    </w:p>
    <w:p w14:paraId="1EB0105C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6320                 Pojištění funkčně nespecifikované                                                 </w:t>
      </w:r>
      <w:r>
        <w:rPr>
          <w:sz w:val="24"/>
          <w:szCs w:val="24"/>
        </w:rPr>
        <w:tab/>
        <w:t>30</w:t>
      </w:r>
    </w:p>
    <w:p w14:paraId="63704C26" w14:textId="7A6E05F5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6330                 Převody vlastním fondům v rozpočtech územní úrovně          </w:t>
      </w:r>
      <w:r>
        <w:rPr>
          <w:sz w:val="24"/>
          <w:szCs w:val="24"/>
        </w:rPr>
        <w:tab/>
      </w:r>
      <w:r w:rsidR="008D5F00">
        <w:rPr>
          <w:sz w:val="24"/>
          <w:szCs w:val="24"/>
        </w:rPr>
        <w:t>20</w:t>
      </w:r>
      <w:r>
        <w:rPr>
          <w:sz w:val="24"/>
          <w:szCs w:val="24"/>
        </w:rPr>
        <w:t>00</w:t>
      </w:r>
    </w:p>
    <w:p w14:paraId="66262685" w14:textId="77777777" w:rsidR="001F7582" w:rsidRDefault="001F7582" w:rsidP="001F7582">
      <w:pPr>
        <w:rPr>
          <w:sz w:val="24"/>
          <w:szCs w:val="24"/>
        </w:rPr>
      </w:pPr>
    </w:p>
    <w:p w14:paraId="60A0988D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              </w:t>
      </w:r>
    </w:p>
    <w:p w14:paraId="0C094A11" w14:textId="469A1114" w:rsidR="001F7582" w:rsidRDefault="001F7582" w:rsidP="001F75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Celkem výdaje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4E0376">
        <w:rPr>
          <w:b/>
          <w:sz w:val="24"/>
          <w:szCs w:val="24"/>
        </w:rPr>
        <w:t>5</w:t>
      </w:r>
      <w:r w:rsidR="00DD20EA">
        <w:rPr>
          <w:b/>
          <w:sz w:val="24"/>
          <w:szCs w:val="24"/>
        </w:rPr>
        <w:t xml:space="preserve"> </w:t>
      </w:r>
      <w:r w:rsidR="00207469">
        <w:rPr>
          <w:b/>
          <w:sz w:val="24"/>
          <w:szCs w:val="24"/>
        </w:rPr>
        <w:t>1</w:t>
      </w:r>
      <w:r w:rsidR="004E0376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,- Kč</w:t>
      </w:r>
    </w:p>
    <w:p w14:paraId="1F8DF6AC" w14:textId="243CE620" w:rsidR="00013AC4" w:rsidRDefault="00013AC4" w:rsidP="001F7582">
      <w:pPr>
        <w:rPr>
          <w:b/>
          <w:sz w:val="24"/>
          <w:szCs w:val="24"/>
        </w:rPr>
      </w:pPr>
    </w:p>
    <w:p w14:paraId="4F551199" w14:textId="77777777" w:rsidR="00013AC4" w:rsidRDefault="00013AC4" w:rsidP="001F7582">
      <w:pPr>
        <w:rPr>
          <w:b/>
          <w:sz w:val="24"/>
          <w:szCs w:val="24"/>
        </w:rPr>
      </w:pPr>
    </w:p>
    <w:p w14:paraId="7921379B" w14:textId="77777777" w:rsidR="00555DBB" w:rsidRDefault="00013AC4" w:rsidP="00013AC4">
      <w:pPr>
        <w:pStyle w:val="Zkladntext"/>
        <w:rPr>
          <w:szCs w:val="24"/>
        </w:rPr>
      </w:pPr>
      <w:r>
        <w:rPr>
          <w:szCs w:val="24"/>
        </w:rPr>
        <w:t>Vyrovnaný rozpočet na rok 2022 členěný dle paragrafů schválen ZO dne 14.12.2021 pod bodem usnesení</w:t>
      </w:r>
    </w:p>
    <w:p w14:paraId="5B6B36C8" w14:textId="37950A2C" w:rsidR="001F7582" w:rsidRDefault="00013AC4" w:rsidP="00013AC4">
      <w:pPr>
        <w:pStyle w:val="Zkladntext"/>
        <w:rPr>
          <w:b/>
          <w:szCs w:val="24"/>
        </w:rPr>
      </w:pPr>
      <w:r>
        <w:rPr>
          <w:szCs w:val="24"/>
        </w:rPr>
        <w:t xml:space="preserve">č. </w:t>
      </w:r>
      <w:r w:rsidR="009D5D31">
        <w:rPr>
          <w:szCs w:val="24"/>
        </w:rPr>
        <w:t>5</w:t>
      </w:r>
      <w:r>
        <w:rPr>
          <w:szCs w:val="24"/>
        </w:rPr>
        <w:t xml:space="preserve">. Zveřejněn dne </w:t>
      </w:r>
      <w:r w:rsidR="00555DBB">
        <w:rPr>
          <w:szCs w:val="24"/>
        </w:rPr>
        <w:t>23</w:t>
      </w:r>
      <w:r>
        <w:rPr>
          <w:szCs w:val="24"/>
        </w:rPr>
        <w:t>.12.2021, sejmut 31.12.2022</w:t>
      </w:r>
      <w:r w:rsidR="001F7582">
        <w:rPr>
          <w:b/>
          <w:szCs w:val="24"/>
        </w:rPr>
        <w:t xml:space="preserve">  </w:t>
      </w:r>
    </w:p>
    <w:p w14:paraId="3B2170DF" w14:textId="178E3BD5" w:rsidR="001F7582" w:rsidRDefault="001F7582" w:rsidP="001F7582">
      <w:pPr>
        <w:pStyle w:val="Zkladntext"/>
        <w:rPr>
          <w:szCs w:val="24"/>
        </w:rPr>
      </w:pPr>
      <w:r>
        <w:rPr>
          <w:szCs w:val="24"/>
        </w:rPr>
        <w:t>N</w:t>
      </w:r>
      <w:r w:rsidR="00013AC4">
        <w:rPr>
          <w:szCs w:val="24"/>
        </w:rPr>
        <w:t xml:space="preserve">ávrh </w:t>
      </w:r>
      <w:r>
        <w:rPr>
          <w:szCs w:val="24"/>
        </w:rPr>
        <w:t>vyrovnaného rozpočtu na rok 202</w:t>
      </w:r>
      <w:r w:rsidR="004E0376">
        <w:rPr>
          <w:szCs w:val="24"/>
        </w:rPr>
        <w:t>2</w:t>
      </w:r>
      <w:r>
        <w:rPr>
          <w:szCs w:val="24"/>
        </w:rPr>
        <w:t xml:space="preserve"> členěného dle paragrafů schválen ZO dne </w:t>
      </w:r>
      <w:r w:rsidR="0057566E">
        <w:rPr>
          <w:szCs w:val="24"/>
        </w:rPr>
        <w:t>22</w:t>
      </w:r>
      <w:r>
        <w:rPr>
          <w:szCs w:val="24"/>
        </w:rPr>
        <w:t>.11.202</w:t>
      </w:r>
      <w:r w:rsidR="004E0376">
        <w:rPr>
          <w:szCs w:val="24"/>
        </w:rPr>
        <w:t>1</w:t>
      </w:r>
      <w:r>
        <w:rPr>
          <w:szCs w:val="24"/>
        </w:rPr>
        <w:t xml:space="preserve"> pod bodem usnesení </w:t>
      </w:r>
      <w:r w:rsidR="0057566E">
        <w:rPr>
          <w:szCs w:val="24"/>
        </w:rPr>
        <w:t>č. 7.</w:t>
      </w:r>
      <w:r>
        <w:rPr>
          <w:szCs w:val="24"/>
        </w:rPr>
        <w:t xml:space="preserve"> Zveřejněn dne 2</w:t>
      </w:r>
      <w:r w:rsidR="0057566E">
        <w:rPr>
          <w:szCs w:val="24"/>
        </w:rPr>
        <w:t>3</w:t>
      </w:r>
      <w:r>
        <w:rPr>
          <w:szCs w:val="24"/>
        </w:rPr>
        <w:t>.11.202</w:t>
      </w:r>
      <w:r w:rsidR="004E0376">
        <w:rPr>
          <w:szCs w:val="24"/>
        </w:rPr>
        <w:t>1</w:t>
      </w:r>
      <w:r>
        <w:rPr>
          <w:szCs w:val="24"/>
        </w:rPr>
        <w:t xml:space="preserve">, sejmut </w:t>
      </w:r>
      <w:r w:rsidR="0057566E">
        <w:rPr>
          <w:szCs w:val="24"/>
        </w:rPr>
        <w:t>13</w:t>
      </w:r>
      <w:r>
        <w:rPr>
          <w:szCs w:val="24"/>
        </w:rPr>
        <w:t>.1</w:t>
      </w:r>
      <w:r w:rsidR="0057566E">
        <w:rPr>
          <w:szCs w:val="24"/>
        </w:rPr>
        <w:t>2</w:t>
      </w:r>
      <w:r>
        <w:rPr>
          <w:szCs w:val="24"/>
        </w:rPr>
        <w:t>.202</w:t>
      </w:r>
      <w:r w:rsidR="004E0376">
        <w:rPr>
          <w:szCs w:val="24"/>
        </w:rPr>
        <w:t>1</w:t>
      </w:r>
    </w:p>
    <w:p w14:paraId="3368743A" w14:textId="403D74D7" w:rsidR="001F7582" w:rsidRDefault="001F7582" w:rsidP="001F7582">
      <w:pPr>
        <w:rPr>
          <w:sz w:val="24"/>
          <w:szCs w:val="24"/>
        </w:rPr>
      </w:pPr>
    </w:p>
    <w:p w14:paraId="10B84575" w14:textId="77777777" w:rsidR="004E0376" w:rsidRDefault="004E0376" w:rsidP="001F7582">
      <w:pPr>
        <w:rPr>
          <w:sz w:val="24"/>
          <w:szCs w:val="24"/>
        </w:rPr>
      </w:pPr>
    </w:p>
    <w:p w14:paraId="4BF52949" w14:textId="77777777" w:rsidR="001F7582" w:rsidRDefault="001F7582" w:rsidP="001F7582">
      <w:pPr>
        <w:rPr>
          <w:sz w:val="24"/>
          <w:szCs w:val="24"/>
        </w:rPr>
      </w:pPr>
    </w:p>
    <w:p w14:paraId="173DA911" w14:textId="77777777" w:rsidR="001F7582" w:rsidRDefault="001F7582" w:rsidP="001F7582">
      <w:pPr>
        <w:rPr>
          <w:sz w:val="24"/>
          <w:szCs w:val="24"/>
        </w:rPr>
      </w:pPr>
    </w:p>
    <w:p w14:paraId="338BB8F5" w14:textId="77777777" w:rsidR="001F7582" w:rsidRDefault="001F7582" w:rsidP="001F7582">
      <w:pPr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Místostarosta obce</w:t>
      </w:r>
    </w:p>
    <w:p w14:paraId="1243694C" w14:textId="6444AE82" w:rsidR="001F7582" w:rsidRDefault="001F7582" w:rsidP="0057566E">
      <w:pPr>
        <w:widowControl/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Ing. Vladimír Becher</w:t>
      </w:r>
      <w:r>
        <w:rPr>
          <w:sz w:val="24"/>
          <w:szCs w:val="24"/>
        </w:rPr>
        <w:tab/>
      </w:r>
      <w:r w:rsidR="009D5D31">
        <w:rPr>
          <w:sz w:val="24"/>
          <w:szCs w:val="24"/>
        </w:rPr>
        <w:t>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9D5D3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Bohuslav Tuháček</w:t>
      </w:r>
      <w:r w:rsidR="00555DBB">
        <w:rPr>
          <w:sz w:val="24"/>
          <w:szCs w:val="24"/>
        </w:rPr>
        <w:t xml:space="preserve"> </w:t>
      </w:r>
      <w:r w:rsidR="009D5D31">
        <w:rPr>
          <w:sz w:val="24"/>
          <w:szCs w:val="24"/>
        </w:rPr>
        <w:t>v.r.</w:t>
      </w:r>
    </w:p>
    <w:p w14:paraId="3F2B375D" w14:textId="77777777" w:rsidR="00170DC5" w:rsidRDefault="00170DC5"/>
    <w:sectPr w:rsidR="00170DC5" w:rsidSect="001F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82"/>
    <w:rsid w:val="00003996"/>
    <w:rsid w:val="00013AC4"/>
    <w:rsid w:val="00170DC5"/>
    <w:rsid w:val="001F7582"/>
    <w:rsid w:val="00207469"/>
    <w:rsid w:val="002E1F68"/>
    <w:rsid w:val="002F548E"/>
    <w:rsid w:val="004E0376"/>
    <w:rsid w:val="00555DBB"/>
    <w:rsid w:val="0057566E"/>
    <w:rsid w:val="008D5F00"/>
    <w:rsid w:val="009D5D31"/>
    <w:rsid w:val="00C35CF6"/>
    <w:rsid w:val="00D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F63B"/>
  <w15:docId w15:val="{759DC07A-52B5-4D78-8561-B5EC242F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582"/>
    <w:pPr>
      <w:widowControl w:val="0"/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F7582"/>
    <w:pPr>
      <w:keepNext/>
      <w:widowControl/>
      <w:overflowPunct/>
      <w:autoSpaceDE/>
      <w:autoSpaceDN/>
      <w:adjustRightInd/>
      <w:outlineLvl w:val="1"/>
    </w:pPr>
    <w:rPr>
      <w:b/>
      <w:kern w:val="0"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F7582"/>
    <w:pPr>
      <w:keepNext/>
      <w:widowControl/>
      <w:overflowPunct/>
      <w:autoSpaceDE/>
      <w:autoSpaceDN/>
      <w:adjustRightInd/>
      <w:outlineLvl w:val="2"/>
    </w:pPr>
    <w:rPr>
      <w:kern w:val="0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F758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F758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1F7582"/>
    <w:pPr>
      <w:widowControl/>
      <w:overflowPunct/>
      <w:autoSpaceDE/>
      <w:autoSpaceDN/>
      <w:adjustRightInd/>
      <w:jc w:val="center"/>
    </w:pPr>
    <w:rPr>
      <w:b/>
      <w:bCs/>
      <w:kern w:val="0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1F758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F7582"/>
    <w:pPr>
      <w:widowControl/>
      <w:overflowPunct/>
      <w:autoSpaceDE/>
      <w:autoSpaceDN/>
      <w:adjustRightInd/>
      <w:spacing w:after="120"/>
    </w:pPr>
    <w:rPr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1F75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582"/>
    <w:rPr>
      <w:rFonts w:ascii="Tahoma" w:eastAsia="Times New Roman" w:hAnsi="Tahoma" w:cs="Tahoma"/>
      <w:kern w:val="28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cp:lastPrinted>2021-12-23T10:59:00Z</cp:lastPrinted>
  <dcterms:created xsi:type="dcterms:W3CDTF">2021-12-09T09:15:00Z</dcterms:created>
  <dcterms:modified xsi:type="dcterms:W3CDTF">2021-12-23T10:59:00Z</dcterms:modified>
</cp:coreProperties>
</file>